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F5" w:rsidRPr="00FD55A0" w:rsidRDefault="00383D79" w:rsidP="005F2BF5">
      <w:pPr>
        <w:tabs>
          <w:tab w:val="left" w:pos="8040"/>
        </w:tabs>
        <w:outlineLvl w:val="0"/>
        <w:rPr>
          <w:lang w:val="es-ES"/>
        </w:rPr>
      </w:pPr>
      <w:bookmarkStart w:id="0" w:name="_GoBack"/>
      <w:bookmarkEnd w:id="0"/>
      <w:r>
        <w:rPr>
          <w:rFonts w:ascii="Book Antiqua" w:hAnsi="Book Antiqua"/>
          <w:b/>
          <w:szCs w:val="24"/>
          <w:lang w:val="es-ES"/>
        </w:rPr>
        <w:t xml:space="preserve"> </w:t>
      </w:r>
    </w:p>
    <w:p w:rsidR="00B7532D" w:rsidRDefault="00B7532D" w:rsidP="00B7532D">
      <w:pPr>
        <w:rPr>
          <w:rFonts w:ascii="Arial" w:hAnsi="Arial" w:cs="Arial"/>
          <w:b/>
        </w:rPr>
      </w:pPr>
    </w:p>
    <w:p w:rsidR="00B7532D" w:rsidRDefault="00B7532D" w:rsidP="00B7532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CURRICULUM VITAE</w:t>
      </w:r>
    </w:p>
    <w:p w:rsidR="00B7532D" w:rsidRDefault="00B7532D" w:rsidP="00B7532D">
      <w:pPr>
        <w:jc w:val="center"/>
        <w:rPr>
          <w:rFonts w:ascii="Arial" w:hAnsi="Arial" w:cs="Arial"/>
          <w:b/>
        </w:rPr>
      </w:pPr>
    </w:p>
    <w:p w:rsidR="00B7532D" w:rsidRDefault="00B7532D" w:rsidP="00B75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7532D" w:rsidRDefault="00B7532D" w:rsidP="00B7532D">
      <w:pPr>
        <w:jc w:val="center"/>
        <w:rPr>
          <w:rFonts w:ascii="Arial" w:hAnsi="Arial" w:cs="Arial"/>
          <w:b/>
          <w:szCs w:val="24"/>
        </w:rPr>
      </w:pPr>
    </w:p>
    <w:p w:rsidR="00B7532D" w:rsidRDefault="00B7532D" w:rsidP="00B7532D">
      <w:pPr>
        <w:jc w:val="center"/>
        <w:rPr>
          <w:rFonts w:ascii="Arial" w:hAnsi="Arial" w:cs="Arial"/>
          <w:b/>
        </w:rPr>
      </w:pPr>
    </w:p>
    <w:p w:rsidR="00B7532D" w:rsidRDefault="00D76FF1" w:rsidP="00B75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uso</w:t>
      </w:r>
      <w:r w:rsidR="00B7532D">
        <w:rPr>
          <w:rFonts w:ascii="Arial" w:hAnsi="Arial" w:cs="Arial"/>
        </w:rPr>
        <w:t xml:space="preserve"> del Ilustr</w:t>
      </w:r>
      <w:r>
        <w:rPr>
          <w:rFonts w:ascii="Arial" w:hAnsi="Arial" w:cs="Arial"/>
        </w:rPr>
        <w:t>e Colegio de Abogados de Madrid.</w:t>
      </w:r>
    </w:p>
    <w:p w:rsidR="00D76FF1" w:rsidRDefault="00D76FF1" w:rsidP="00B7532D">
      <w:pPr>
        <w:jc w:val="both"/>
        <w:rPr>
          <w:rFonts w:ascii="Arial" w:hAnsi="Arial" w:cs="Arial"/>
        </w:rPr>
      </w:pPr>
    </w:p>
    <w:p w:rsidR="00D76FF1" w:rsidRDefault="00D76FF1" w:rsidP="00B7532D">
      <w:pPr>
        <w:jc w:val="both"/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Sra.</w:t>
      </w:r>
      <w:r>
        <w:rPr>
          <w:rFonts w:ascii="Arial" w:hAnsi="Arial" w:cs="Arial"/>
        </w:rPr>
        <w:tab/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Apellidos: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Nombre: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Fecha de Nacimiento: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Nacionalidad(es):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Dirección de contacto: </w:t>
      </w:r>
    </w:p>
    <w:p w:rsidR="00B7532D" w:rsidRDefault="00BE6240" w:rsidP="00B7532D">
      <w:pPr>
        <w:rPr>
          <w:rFonts w:ascii="Arial" w:hAnsi="Arial" w:cs="Arial"/>
        </w:rPr>
      </w:pPr>
      <w:r w:rsidRPr="00BE6240">
        <w:rPr>
          <w:noProof/>
          <w:lang w:val="es-ES"/>
        </w:rPr>
        <w:pict>
          <v:rect id="Rectángulo 6" o:spid="_x0000_s1026" style="position:absolute;margin-left:108pt;margin-top:8.5pt;width:4in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"/>
        </w:pict>
      </w:r>
    </w:p>
    <w:p w:rsidR="00B7532D" w:rsidRDefault="00B7532D" w:rsidP="00B75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Dirección Postal: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E6240" w:rsidP="00B7532D">
      <w:pPr>
        <w:rPr>
          <w:rFonts w:ascii="Arial" w:hAnsi="Arial" w:cs="Arial"/>
        </w:rPr>
      </w:pPr>
      <w:r w:rsidRPr="00BE6240">
        <w:rPr>
          <w:noProof/>
          <w:lang w:val="es-ES"/>
        </w:rPr>
        <w:pict>
          <v:rect id="Rectángulo 5" o:spid="_x0000_s1030" style="position:absolute;margin-left:54pt;margin-top:10.25pt;width:11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72JgIAAD4EAAAOAAAAZHJzL2Uyb0RvYy54bWysU1GO0zAQ/UfiDpb/adqoXdqo6WrVpQhp&#10;gRULB3AdJ7FwPGbsNi234Sx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"/>
        </w:pict>
      </w:r>
      <w:r w:rsidRPr="00BE6240">
        <w:rPr>
          <w:noProof/>
          <w:lang w:val="es-ES"/>
        </w:rPr>
        <w:pict>
          <v:rect id="Rectángulo 4" o:spid="_x0000_s1029" style="position:absolute;margin-left:369pt;margin-top:10.25pt;width:11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N/JgIAAD4EAAAOAAAAZHJzL2Uyb0RvYy54bWysU1GO0zAQ/UfiDpb/adqoXdqo6WrVpQhp&#10;gRULB3AdJ7FwPGbsNi234Sx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"/>
        </w:pict>
      </w:r>
      <w:r w:rsidRPr="00BE6240">
        <w:rPr>
          <w:noProof/>
          <w:lang w:val="es-ES"/>
        </w:rPr>
        <w:pict>
          <v:rect id="Rectángulo 2" o:spid="_x0000_s1028" style="position:absolute;margin-left:3in;margin-top:10.25pt;width:117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z+JgIAAD4EAAAOAAAAZHJzL2Uyb0RvYy54bWysU1GO0zAQ/UfiDpb/adqoXdqo6WrVpQhp&#10;gRULB3AdJ7FwPGbsNi234Sx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"/>
        </w:pict>
      </w:r>
    </w:p>
    <w:p w:rsidR="00B7532D" w:rsidRDefault="00B7532D" w:rsidP="00B75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Móvil: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Fax: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E6240" w:rsidP="00B7532D">
      <w:pPr>
        <w:rPr>
          <w:rFonts w:ascii="Arial" w:hAnsi="Arial" w:cs="Arial"/>
        </w:rPr>
      </w:pPr>
      <w:r w:rsidRPr="00BE6240">
        <w:rPr>
          <w:noProof/>
          <w:lang w:val="es-ES"/>
        </w:rPr>
        <w:pict>
          <v:rect id="Rectángulo 1" o:spid="_x0000_s1027" style="position:absolute;margin-left:135pt;margin-top:.05pt;width:19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"/>
        </w:pict>
      </w:r>
      <w:r w:rsidR="00B7532D">
        <w:rPr>
          <w:rFonts w:ascii="Arial" w:hAnsi="Arial" w:cs="Arial"/>
        </w:rPr>
        <w:t xml:space="preserve">Correo Electrónico: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Títulos académicos / Formación profesional: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Actividad(e</w:t>
      </w:r>
      <w:r w:rsidR="00A12C7D">
        <w:rPr>
          <w:rFonts w:ascii="Arial" w:hAnsi="Arial" w:cs="Arial"/>
          <w:b/>
          <w:u w:val="single"/>
        </w:rPr>
        <w:t xml:space="preserve">s) profesional(es) actual(es), </w:t>
      </w:r>
      <w:r>
        <w:rPr>
          <w:rFonts w:ascii="Arial" w:hAnsi="Arial" w:cs="Arial"/>
          <w:b/>
          <w:u w:val="single"/>
        </w:rPr>
        <w:t>posición(es)</w:t>
      </w:r>
      <w:r w:rsidR="00A12C7D">
        <w:rPr>
          <w:rFonts w:ascii="Arial" w:hAnsi="Arial" w:cs="Arial"/>
          <w:b/>
          <w:u w:val="single"/>
        </w:rPr>
        <w:t xml:space="preserve"> y antigüedad</w:t>
      </w:r>
      <w:r>
        <w:rPr>
          <w:rFonts w:ascii="Arial" w:hAnsi="Arial" w:cs="Arial"/>
          <w:b/>
          <w:u w:val="single"/>
        </w:rPr>
        <w:t xml:space="preserve">: </w:t>
      </w: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D76FF1" w:rsidRDefault="00D76FF1" w:rsidP="00B7532D">
      <w:pPr>
        <w:rPr>
          <w:rFonts w:ascii="Arial" w:hAnsi="Arial" w:cs="Arial"/>
          <w:u w:val="single"/>
        </w:rPr>
      </w:pPr>
    </w:p>
    <w:p w:rsidR="00D76FF1" w:rsidRDefault="00D76FF1" w:rsidP="00B7532D">
      <w:pPr>
        <w:rPr>
          <w:rFonts w:ascii="Arial" w:hAnsi="Arial" w:cs="Arial"/>
          <w:u w:val="single"/>
        </w:rPr>
      </w:pPr>
    </w:p>
    <w:p w:rsidR="00D76FF1" w:rsidRDefault="00D76FF1" w:rsidP="00B7532D">
      <w:pPr>
        <w:rPr>
          <w:rFonts w:ascii="Arial" w:hAnsi="Arial" w:cs="Arial"/>
          <w:u w:val="single"/>
        </w:rPr>
      </w:pPr>
    </w:p>
    <w:p w:rsidR="00D76FF1" w:rsidRDefault="00D76FF1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Experiencia profesional y áreas de especialización: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Pr="0065382B" w:rsidRDefault="00B7532D" w:rsidP="00B7532D">
      <w:pPr>
        <w:jc w:val="both"/>
        <w:rPr>
          <w:rFonts w:ascii="Arial" w:hAnsi="Arial" w:cs="Arial"/>
        </w:rPr>
      </w:pPr>
    </w:p>
    <w:p w:rsidR="00B7532D" w:rsidRDefault="00B7532D" w:rsidP="00B7532D">
      <w:pPr>
        <w:jc w:val="both"/>
        <w:rPr>
          <w:rFonts w:ascii="Arial" w:hAnsi="Arial" w:cs="Arial"/>
          <w:u w:val="single"/>
        </w:rPr>
      </w:pPr>
    </w:p>
    <w:p w:rsidR="00B7532D" w:rsidRDefault="00B7532D" w:rsidP="00B7532D">
      <w:pPr>
        <w:jc w:val="both"/>
        <w:rPr>
          <w:rFonts w:ascii="Arial" w:hAnsi="Arial" w:cs="Arial"/>
          <w:u w:val="single"/>
        </w:rPr>
      </w:pPr>
    </w:p>
    <w:p w:rsidR="00364ED3" w:rsidRDefault="00B7532D" w:rsidP="00B7532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DE7">
        <w:rPr>
          <w:rFonts w:ascii="Arial" w:hAnsi="Arial" w:cs="Arial"/>
        </w:rPr>
        <w:tab/>
      </w:r>
      <w:r>
        <w:rPr>
          <w:rFonts w:ascii="Arial" w:hAnsi="Arial" w:cs="Arial"/>
        </w:rPr>
        <w:t>Firma:</w:t>
      </w:r>
      <w:r w:rsidRPr="00CB2DE7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u w:val="single"/>
        </w:rPr>
        <w:t xml:space="preserve">       </w:t>
      </w:r>
    </w:p>
    <w:p w:rsidR="00786254" w:rsidRPr="00786254" w:rsidRDefault="00786254" w:rsidP="00786254">
      <w:pPr>
        <w:jc w:val="both"/>
        <w:rPr>
          <w:rFonts w:ascii="Arial" w:hAnsi="Arial" w:cs="Arial"/>
          <w:szCs w:val="24"/>
          <w:u w:val="single"/>
          <w:lang w:val="es-ES"/>
        </w:rPr>
      </w:pPr>
    </w:p>
    <w:p w:rsidR="00786254" w:rsidRDefault="00786254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86254" w:rsidRPr="00786254" w:rsidRDefault="00786254" w:rsidP="0078625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B7532D" w:rsidRPr="005F2BF5" w:rsidRDefault="00B7532D" w:rsidP="00B7532D">
      <w:pPr>
        <w:rPr>
          <w:rFonts w:ascii="Book Antiqua" w:hAnsi="Book Antiqua" w:cs="Arial"/>
        </w:rPr>
      </w:pPr>
      <w:r>
        <w:rPr>
          <w:rFonts w:ascii="Arial" w:hAnsi="Arial" w:cs="Arial"/>
          <w:u w:val="single"/>
        </w:rPr>
        <w:t xml:space="preserve">        </w:t>
      </w:r>
    </w:p>
    <w:sectPr w:rsidR="00B7532D" w:rsidRPr="005F2BF5" w:rsidSect="003404C4">
      <w:headerReference w:type="default" r:id="rId7"/>
      <w:footerReference w:type="even" r:id="rId8"/>
      <w:footerReference w:type="default" r:id="rId9"/>
      <w:pgSz w:w="11907" w:h="16840"/>
      <w:pgMar w:top="142" w:right="1701" w:bottom="1702" w:left="1701" w:header="72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ED" w:rsidRDefault="00444AED">
      <w:r>
        <w:separator/>
      </w:r>
    </w:p>
  </w:endnote>
  <w:endnote w:type="continuationSeparator" w:id="0">
    <w:p w:rsidR="00444AED" w:rsidRDefault="0044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94" w:rsidRDefault="00BE6240" w:rsidP="004025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7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794" w:rsidRDefault="00012794" w:rsidP="000127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94" w:rsidRDefault="00854106" w:rsidP="004025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 </w:t>
    </w:r>
  </w:p>
  <w:p w:rsidR="00012794" w:rsidRDefault="00012794" w:rsidP="003404C4">
    <w:pPr>
      <w:pStyle w:val="Piedepgina"/>
      <w:tabs>
        <w:tab w:val="clear" w:pos="8504"/>
        <w:tab w:val="left" w:pos="8505"/>
      </w:tabs>
      <w:rPr>
        <w:b/>
        <w:bCs/>
      </w:rPr>
    </w:pPr>
  </w:p>
  <w:p w:rsidR="003404C4" w:rsidRPr="003404C4" w:rsidRDefault="00B26071" w:rsidP="003404C4">
    <w:pPr>
      <w:pStyle w:val="Piedepgina"/>
      <w:tabs>
        <w:tab w:val="clear" w:pos="8504"/>
        <w:tab w:val="right" w:pos="11482"/>
      </w:tabs>
      <w:jc w:val="center"/>
      <w:rPr>
        <w:b/>
        <w:bCs/>
      </w:rPr>
    </w:pPr>
    <w:r>
      <w:rPr>
        <w:b/>
        <w:bCs/>
      </w:rPr>
      <w:t xml:space="preserve"> </w:t>
    </w:r>
  </w:p>
  <w:p w:rsidR="00012794" w:rsidRPr="003404C4" w:rsidRDefault="00012794" w:rsidP="003404C4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ED" w:rsidRDefault="00444AED">
      <w:r>
        <w:separator/>
      </w:r>
    </w:p>
  </w:footnote>
  <w:footnote w:type="continuationSeparator" w:id="0">
    <w:p w:rsidR="00444AED" w:rsidRDefault="0044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8" w:rsidRDefault="00DC4C08">
    <w:pPr>
      <w:pStyle w:val="Encabezado"/>
      <w:tabs>
        <w:tab w:val="clear" w:pos="4252"/>
        <w:tab w:val="clear" w:pos="8504"/>
      </w:tabs>
    </w:pPr>
  </w:p>
  <w:p w:rsidR="00A913F0" w:rsidRDefault="00402324" w:rsidP="00A913F0"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68580</wp:posOffset>
          </wp:positionV>
          <wp:extent cx="1735455" cy="572135"/>
          <wp:effectExtent l="0" t="0" r="0" b="0"/>
          <wp:wrapSquare wrapText="bothSides"/>
          <wp:docPr id="3" name="0 Imagen" descr="Marca_ICAM_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rca_ICAM_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048B" w:rsidRDefault="00DC4C08">
    <w:pPr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:rsidR="002C048B" w:rsidRDefault="002C048B">
    <w:pPr>
      <w:jc w:val="right"/>
      <w:rPr>
        <w:b/>
        <w:bCs/>
      </w:rPr>
    </w:pPr>
  </w:p>
  <w:p w:rsidR="002C048B" w:rsidRDefault="002C048B">
    <w:pPr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908"/>
    <w:multiLevelType w:val="hybridMultilevel"/>
    <w:tmpl w:val="BBE0FE2E"/>
    <w:lvl w:ilvl="0" w:tplc="F1088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67489"/>
    <w:multiLevelType w:val="multilevel"/>
    <w:tmpl w:val="C61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A23BB"/>
    <w:multiLevelType w:val="hybridMultilevel"/>
    <w:tmpl w:val="1EC6F0B0"/>
    <w:lvl w:ilvl="0" w:tplc="6562D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14134"/>
    <w:multiLevelType w:val="hybridMultilevel"/>
    <w:tmpl w:val="5C80ED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0339C"/>
    <w:multiLevelType w:val="hybridMultilevel"/>
    <w:tmpl w:val="634AA0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E11F0"/>
    <w:multiLevelType w:val="singleLevel"/>
    <w:tmpl w:val="8A1031F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9559FE"/>
    <w:multiLevelType w:val="hybridMultilevel"/>
    <w:tmpl w:val="636E0E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24514"/>
    <w:rsid w:val="00012794"/>
    <w:rsid w:val="00021076"/>
    <w:rsid w:val="00024205"/>
    <w:rsid w:val="00035830"/>
    <w:rsid w:val="000563B6"/>
    <w:rsid w:val="000637BF"/>
    <w:rsid w:val="0009333E"/>
    <w:rsid w:val="000A76AF"/>
    <w:rsid w:val="000A7C95"/>
    <w:rsid w:val="000D55B4"/>
    <w:rsid w:val="000D58BD"/>
    <w:rsid w:val="000E3E45"/>
    <w:rsid w:val="0012309A"/>
    <w:rsid w:val="001411F4"/>
    <w:rsid w:val="00152A22"/>
    <w:rsid w:val="00175E42"/>
    <w:rsid w:val="001B60F1"/>
    <w:rsid w:val="001C174C"/>
    <w:rsid w:val="001D4E30"/>
    <w:rsid w:val="001E6FC3"/>
    <w:rsid w:val="002249E9"/>
    <w:rsid w:val="00225B0F"/>
    <w:rsid w:val="00247324"/>
    <w:rsid w:val="0025041B"/>
    <w:rsid w:val="00260A70"/>
    <w:rsid w:val="002851EE"/>
    <w:rsid w:val="00290FC3"/>
    <w:rsid w:val="002C048B"/>
    <w:rsid w:val="002C5CA5"/>
    <w:rsid w:val="002D22F2"/>
    <w:rsid w:val="002F73BD"/>
    <w:rsid w:val="00310B2A"/>
    <w:rsid w:val="003229BB"/>
    <w:rsid w:val="003404C4"/>
    <w:rsid w:val="003441D0"/>
    <w:rsid w:val="00364AF0"/>
    <w:rsid w:val="00364ED3"/>
    <w:rsid w:val="00372A9B"/>
    <w:rsid w:val="00383D79"/>
    <w:rsid w:val="003C6935"/>
    <w:rsid w:val="003D43C3"/>
    <w:rsid w:val="003D4818"/>
    <w:rsid w:val="00402324"/>
    <w:rsid w:val="00402519"/>
    <w:rsid w:val="00412013"/>
    <w:rsid w:val="00420ABE"/>
    <w:rsid w:val="00422FFA"/>
    <w:rsid w:val="00444AED"/>
    <w:rsid w:val="0045305C"/>
    <w:rsid w:val="00455BF8"/>
    <w:rsid w:val="00487881"/>
    <w:rsid w:val="004A7695"/>
    <w:rsid w:val="004B4AFD"/>
    <w:rsid w:val="004B6F46"/>
    <w:rsid w:val="004E672F"/>
    <w:rsid w:val="00512485"/>
    <w:rsid w:val="005156A4"/>
    <w:rsid w:val="00535B8D"/>
    <w:rsid w:val="00543270"/>
    <w:rsid w:val="005A2993"/>
    <w:rsid w:val="005C0CD1"/>
    <w:rsid w:val="005C0EF2"/>
    <w:rsid w:val="005F2BF5"/>
    <w:rsid w:val="00622575"/>
    <w:rsid w:val="006976B4"/>
    <w:rsid w:val="006A460D"/>
    <w:rsid w:val="007008B3"/>
    <w:rsid w:val="00700A98"/>
    <w:rsid w:val="00742860"/>
    <w:rsid w:val="0076435C"/>
    <w:rsid w:val="0078171E"/>
    <w:rsid w:val="00786254"/>
    <w:rsid w:val="007A61BE"/>
    <w:rsid w:val="007B2435"/>
    <w:rsid w:val="007D2BB6"/>
    <w:rsid w:val="007D498C"/>
    <w:rsid w:val="008040EF"/>
    <w:rsid w:val="00806C0E"/>
    <w:rsid w:val="00852AAF"/>
    <w:rsid w:val="00854106"/>
    <w:rsid w:val="00862350"/>
    <w:rsid w:val="008B6840"/>
    <w:rsid w:val="008D6381"/>
    <w:rsid w:val="008D77A6"/>
    <w:rsid w:val="008E022F"/>
    <w:rsid w:val="009233FC"/>
    <w:rsid w:val="00961DF3"/>
    <w:rsid w:val="009A0E82"/>
    <w:rsid w:val="009B05E6"/>
    <w:rsid w:val="009E0051"/>
    <w:rsid w:val="009E55D5"/>
    <w:rsid w:val="009F3B49"/>
    <w:rsid w:val="00A01DE8"/>
    <w:rsid w:val="00A06346"/>
    <w:rsid w:val="00A12C7D"/>
    <w:rsid w:val="00A14A6B"/>
    <w:rsid w:val="00A24514"/>
    <w:rsid w:val="00A913F0"/>
    <w:rsid w:val="00AA68D0"/>
    <w:rsid w:val="00AF1269"/>
    <w:rsid w:val="00B013A6"/>
    <w:rsid w:val="00B26071"/>
    <w:rsid w:val="00B5774B"/>
    <w:rsid w:val="00B7532D"/>
    <w:rsid w:val="00BC0189"/>
    <w:rsid w:val="00BE2663"/>
    <w:rsid w:val="00BE6240"/>
    <w:rsid w:val="00BF1173"/>
    <w:rsid w:val="00C21B17"/>
    <w:rsid w:val="00C31E5D"/>
    <w:rsid w:val="00C634A0"/>
    <w:rsid w:val="00C771E9"/>
    <w:rsid w:val="00CC011B"/>
    <w:rsid w:val="00CC79D1"/>
    <w:rsid w:val="00D04A4B"/>
    <w:rsid w:val="00D067D4"/>
    <w:rsid w:val="00D368E6"/>
    <w:rsid w:val="00D54192"/>
    <w:rsid w:val="00D62CC9"/>
    <w:rsid w:val="00D76FF1"/>
    <w:rsid w:val="00D773B6"/>
    <w:rsid w:val="00D81B8E"/>
    <w:rsid w:val="00D96BED"/>
    <w:rsid w:val="00DB3808"/>
    <w:rsid w:val="00DC1AD1"/>
    <w:rsid w:val="00DC4C08"/>
    <w:rsid w:val="00DE0307"/>
    <w:rsid w:val="00DE222B"/>
    <w:rsid w:val="00E03EFC"/>
    <w:rsid w:val="00E41DA2"/>
    <w:rsid w:val="00E47B17"/>
    <w:rsid w:val="00E53177"/>
    <w:rsid w:val="00E657A9"/>
    <w:rsid w:val="00E908A2"/>
    <w:rsid w:val="00E916F1"/>
    <w:rsid w:val="00E95229"/>
    <w:rsid w:val="00E95DC4"/>
    <w:rsid w:val="00EC3516"/>
    <w:rsid w:val="00EE3BC3"/>
    <w:rsid w:val="00F14E55"/>
    <w:rsid w:val="00F3335F"/>
    <w:rsid w:val="00F353DA"/>
    <w:rsid w:val="00F56132"/>
    <w:rsid w:val="00F67068"/>
    <w:rsid w:val="00F94532"/>
    <w:rsid w:val="00FA219E"/>
    <w:rsid w:val="00FD69C6"/>
    <w:rsid w:val="00FF364A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742860"/>
    <w:pPr>
      <w:keepNext/>
      <w:jc w:val="right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742860"/>
    <w:pPr>
      <w:keepNext/>
      <w:tabs>
        <w:tab w:val="left" w:pos="2835"/>
      </w:tabs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42860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rsid w:val="00FD69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42860"/>
    <w:pPr>
      <w:jc w:val="both"/>
    </w:pPr>
  </w:style>
  <w:style w:type="paragraph" w:styleId="Sangradetextonormal">
    <w:name w:val="Body Text Indent"/>
    <w:basedOn w:val="Normal"/>
    <w:rsid w:val="00742860"/>
    <w:pPr>
      <w:ind w:left="709" w:hanging="709"/>
      <w:jc w:val="both"/>
    </w:pPr>
  </w:style>
  <w:style w:type="paragraph" w:styleId="Textoindependiente2">
    <w:name w:val="Body Text 2"/>
    <w:basedOn w:val="Normal"/>
    <w:rsid w:val="00742860"/>
    <w:rPr>
      <w:b/>
      <w:bCs/>
    </w:rPr>
  </w:style>
  <w:style w:type="character" w:styleId="Hipervnculo">
    <w:name w:val="Hyperlink"/>
    <w:rsid w:val="00742860"/>
    <w:rPr>
      <w:color w:val="0000FF"/>
      <w:u w:val="single"/>
    </w:rPr>
  </w:style>
  <w:style w:type="paragraph" w:styleId="Piedepgina">
    <w:name w:val="footer"/>
    <w:basedOn w:val="Normal"/>
    <w:link w:val="PiedepginaCar"/>
    <w:rsid w:val="00742860"/>
    <w:pPr>
      <w:tabs>
        <w:tab w:val="center" w:pos="4252"/>
        <w:tab w:val="right" w:pos="8504"/>
      </w:tabs>
    </w:pPr>
    <w:rPr>
      <w:sz w:val="20"/>
      <w:lang w:val="es-ES"/>
    </w:rPr>
  </w:style>
  <w:style w:type="paragraph" w:styleId="Encabezado">
    <w:name w:val="header"/>
    <w:basedOn w:val="Normal"/>
    <w:rsid w:val="00742860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742860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4B6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33FC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012794"/>
  </w:style>
  <w:style w:type="character" w:customStyle="1" w:styleId="TextodegloboCar">
    <w:name w:val="Texto de globo Car"/>
    <w:basedOn w:val="Fuentedeprrafopredeter"/>
    <w:link w:val="Textodeglobo"/>
    <w:semiHidden/>
    <w:rsid w:val="00B7532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B7532D"/>
  </w:style>
  <w:style w:type="character" w:styleId="nfasis">
    <w:name w:val="Emphasis"/>
    <w:qFormat/>
    <w:rsid w:val="00B7532D"/>
    <w:rPr>
      <w:i/>
      <w:iCs/>
    </w:rPr>
  </w:style>
  <w:style w:type="paragraph" w:styleId="Prrafodelista">
    <w:name w:val="List Paragraph"/>
    <w:basedOn w:val="Normal"/>
    <w:uiPriority w:val="34"/>
    <w:qFormat/>
    <w:rsid w:val="0078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 nº 51/94-C-</vt:lpstr>
    </vt:vector>
  </TitlesOfParts>
  <Company>I.Col. de Abogados de Madrid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 nº 51/94-C-</dc:title>
  <dc:creator>I. COLEGIO ABOGADOS DE MADRID</dc:creator>
  <cp:lastModifiedBy>ilozanol</cp:lastModifiedBy>
  <cp:revision>2</cp:revision>
  <cp:lastPrinted>2018-03-01T12:30:00Z</cp:lastPrinted>
  <dcterms:created xsi:type="dcterms:W3CDTF">2018-12-05T12:29:00Z</dcterms:created>
  <dcterms:modified xsi:type="dcterms:W3CDTF">2018-12-05T12:29:00Z</dcterms:modified>
</cp:coreProperties>
</file>